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D07FE" w14:textId="77777777" w:rsidR="00553AD6" w:rsidRPr="00406D88" w:rsidRDefault="00553AD6" w:rsidP="00553AD6">
      <w:pPr>
        <w:ind w:left="851" w:right="560"/>
        <w:jc w:val="center"/>
        <w:rPr>
          <w:rFonts w:eastAsia="Times New Roman" w:cstheme="minorHAnsi"/>
          <w:color w:val="000000"/>
          <w:sz w:val="40"/>
          <w:szCs w:val="18"/>
          <w:lang w:val="el-GR"/>
        </w:rPr>
      </w:pPr>
      <w:r w:rsidRPr="00406D88">
        <w:rPr>
          <w:rFonts w:eastAsia="Times New Roman" w:cstheme="minorHAnsi"/>
          <w:color w:val="000000"/>
          <w:sz w:val="40"/>
          <w:szCs w:val="18"/>
          <w:lang w:val="el-GR"/>
        </w:rPr>
        <w:t>Ενημέρωση Τύπου</w:t>
      </w:r>
    </w:p>
    <w:p w14:paraId="0078538C" w14:textId="77777777" w:rsidR="00553AD6" w:rsidRPr="00406D88" w:rsidRDefault="00553AD6" w:rsidP="00553AD6">
      <w:pPr>
        <w:ind w:left="851" w:right="560"/>
        <w:rPr>
          <w:rFonts w:eastAsia="Times New Roman" w:cstheme="minorHAnsi"/>
          <w:color w:val="000000"/>
          <w:sz w:val="18"/>
          <w:szCs w:val="18"/>
          <w:lang w:val="el-GR"/>
        </w:rPr>
      </w:pPr>
    </w:p>
    <w:p w14:paraId="19489AA1" w14:textId="77777777" w:rsidR="00553AD6" w:rsidRPr="00406D88" w:rsidRDefault="00553AD6" w:rsidP="00553AD6">
      <w:pPr>
        <w:ind w:left="851" w:right="560"/>
        <w:rPr>
          <w:rFonts w:eastAsia="Times New Roman" w:cstheme="minorHAnsi"/>
          <w:b/>
          <w:color w:val="000000"/>
          <w:szCs w:val="18"/>
          <w:lang w:val="el-GR"/>
        </w:rPr>
      </w:pPr>
    </w:p>
    <w:p w14:paraId="1160DDD5" w14:textId="0D3FF825" w:rsidR="00553AD6" w:rsidRPr="00406D88" w:rsidRDefault="00553AD6" w:rsidP="003571A5">
      <w:pPr>
        <w:ind w:left="720" w:right="720"/>
        <w:jc w:val="both"/>
        <w:rPr>
          <w:rFonts w:eastAsia="Times New Roman" w:cstheme="minorHAnsi"/>
          <w:b/>
          <w:color w:val="000000"/>
          <w:sz w:val="32"/>
          <w:szCs w:val="18"/>
          <w:lang w:val="el-GR"/>
        </w:rPr>
      </w:pPr>
      <w:r w:rsidRPr="00406D88">
        <w:rPr>
          <w:rFonts w:eastAsia="Times New Roman" w:cstheme="minorHAnsi"/>
          <w:b/>
          <w:color w:val="000000"/>
          <w:sz w:val="32"/>
          <w:szCs w:val="18"/>
          <w:lang w:val="el-GR"/>
        </w:rPr>
        <w:t>90 Χρόνια Πειραματικό Σχολείο:</w:t>
      </w:r>
      <w:r w:rsidR="00BB5777">
        <w:rPr>
          <w:rFonts w:eastAsia="Times New Roman" w:cstheme="minorHAnsi"/>
          <w:b/>
          <w:color w:val="000000"/>
          <w:sz w:val="32"/>
          <w:szCs w:val="18"/>
          <w:lang w:val="el-GR"/>
        </w:rPr>
        <w:t xml:space="preserve"> </w:t>
      </w:r>
      <w:r w:rsidRPr="00406D88">
        <w:rPr>
          <w:rFonts w:eastAsia="Times New Roman" w:cstheme="minorHAnsi"/>
          <w:b/>
          <w:color w:val="000000"/>
          <w:sz w:val="32"/>
          <w:szCs w:val="18"/>
        </w:rPr>
        <w:t>M</w:t>
      </w:r>
      <w:proofErr w:type="spellStart"/>
      <w:r w:rsidRPr="00406D88">
        <w:rPr>
          <w:rFonts w:eastAsia="Times New Roman" w:cstheme="minorHAnsi"/>
          <w:b/>
          <w:color w:val="000000"/>
          <w:sz w:val="32"/>
          <w:szCs w:val="18"/>
          <w:lang w:val="el-GR"/>
        </w:rPr>
        <w:t>ε</w:t>
      </w:r>
      <w:r w:rsidR="00BB5777">
        <w:rPr>
          <w:rFonts w:eastAsia="Times New Roman" w:cstheme="minorHAnsi"/>
          <w:b/>
          <w:color w:val="000000"/>
          <w:sz w:val="32"/>
          <w:szCs w:val="18"/>
          <w:lang w:val="el-GR"/>
        </w:rPr>
        <w:t>γάλη</w:t>
      </w:r>
      <w:proofErr w:type="spellEnd"/>
      <w:r w:rsidR="00981069">
        <w:rPr>
          <w:rFonts w:eastAsia="Times New Roman" w:cstheme="minorHAnsi"/>
          <w:b/>
          <w:color w:val="000000"/>
          <w:sz w:val="32"/>
          <w:szCs w:val="18"/>
          <w:lang w:val="el-GR"/>
        </w:rPr>
        <w:t xml:space="preserve"> </w:t>
      </w:r>
      <w:r w:rsidRPr="00406D88">
        <w:rPr>
          <w:rFonts w:eastAsia="Times New Roman" w:cstheme="minorHAnsi"/>
          <w:b/>
          <w:color w:val="000000"/>
          <w:sz w:val="32"/>
          <w:szCs w:val="18"/>
          <w:lang w:val="el-GR"/>
        </w:rPr>
        <w:t>επετειακή εκδήλωση από τον Σύλλογο Αποφοίτων</w:t>
      </w:r>
    </w:p>
    <w:p w14:paraId="4C2AED36" w14:textId="77777777" w:rsidR="00553AD6" w:rsidRPr="00406D88" w:rsidRDefault="00553AD6" w:rsidP="003571A5">
      <w:pPr>
        <w:ind w:left="720" w:right="560"/>
        <w:jc w:val="both"/>
        <w:rPr>
          <w:rFonts w:eastAsia="Times New Roman" w:cstheme="minorHAnsi"/>
          <w:color w:val="000000"/>
          <w:sz w:val="18"/>
          <w:szCs w:val="18"/>
          <w:lang w:val="el-GR"/>
        </w:rPr>
      </w:pPr>
    </w:p>
    <w:p w14:paraId="25DB14FC" w14:textId="77777777" w:rsidR="00553AD6" w:rsidRPr="00406D88" w:rsidRDefault="00553AD6" w:rsidP="003571A5">
      <w:pPr>
        <w:pStyle w:val="ListParagraph"/>
        <w:numPr>
          <w:ilvl w:val="0"/>
          <w:numId w:val="1"/>
        </w:numPr>
        <w:ind w:left="720" w:right="560"/>
        <w:jc w:val="both"/>
        <w:rPr>
          <w:rFonts w:eastAsia="Times New Roman" w:cstheme="minorHAnsi"/>
          <w:b/>
          <w:i/>
          <w:color w:val="000000"/>
          <w:sz w:val="21"/>
          <w:szCs w:val="18"/>
          <w:lang w:val="el-GR"/>
        </w:rPr>
      </w:pPr>
      <w:r w:rsidRPr="00406D88">
        <w:rPr>
          <w:rFonts w:eastAsia="Times New Roman" w:cstheme="minorHAnsi"/>
          <w:b/>
          <w:i/>
          <w:color w:val="000000"/>
          <w:sz w:val="21"/>
          <w:szCs w:val="18"/>
          <w:lang w:val="el-GR"/>
        </w:rPr>
        <w:t>Το Σάββατο, 30.3.2019, στις 17.30 στη Μεγάλη Αίθουσα Τελετών του ΕΚΠΑ</w:t>
      </w:r>
    </w:p>
    <w:p w14:paraId="60C0D9F7" w14:textId="77777777" w:rsidR="00553AD6" w:rsidRPr="00406D88" w:rsidRDefault="00553AD6" w:rsidP="003571A5">
      <w:pPr>
        <w:pStyle w:val="ListParagraph"/>
        <w:numPr>
          <w:ilvl w:val="0"/>
          <w:numId w:val="1"/>
        </w:numPr>
        <w:ind w:left="720" w:right="560"/>
        <w:jc w:val="both"/>
        <w:rPr>
          <w:rFonts w:eastAsia="Times New Roman" w:cstheme="minorHAnsi"/>
          <w:color w:val="000000"/>
          <w:sz w:val="20"/>
          <w:szCs w:val="18"/>
          <w:lang w:val="el-GR"/>
        </w:rPr>
      </w:pPr>
      <w:r w:rsidRPr="00406D88">
        <w:rPr>
          <w:rFonts w:eastAsia="Times New Roman" w:cstheme="minorHAnsi"/>
          <w:b/>
          <w:i/>
          <w:color w:val="000000"/>
          <w:sz w:val="21"/>
          <w:szCs w:val="18"/>
          <w:lang w:val="el-GR"/>
        </w:rPr>
        <w:t>Κεντρική ομιλήτρια η κ. Άννα Διαμαντοπούλου</w:t>
      </w:r>
    </w:p>
    <w:p w14:paraId="6176D170" w14:textId="77777777" w:rsidR="00553AD6" w:rsidRPr="00406D88" w:rsidRDefault="00553AD6" w:rsidP="003571A5">
      <w:pPr>
        <w:ind w:left="720" w:right="560"/>
        <w:jc w:val="both"/>
        <w:rPr>
          <w:rFonts w:eastAsia="Times New Roman" w:cstheme="minorHAnsi"/>
          <w:color w:val="000000"/>
          <w:sz w:val="18"/>
          <w:szCs w:val="18"/>
          <w:lang w:val="el-GR"/>
        </w:rPr>
      </w:pPr>
    </w:p>
    <w:p w14:paraId="264DA76E" w14:textId="77777777" w:rsidR="00553AD6" w:rsidRPr="00406D88" w:rsidRDefault="00553AD6" w:rsidP="003571A5">
      <w:pPr>
        <w:ind w:left="720" w:right="560"/>
        <w:jc w:val="both"/>
        <w:rPr>
          <w:rFonts w:eastAsia="Times New Roman" w:cstheme="minorHAnsi"/>
          <w:color w:val="000000"/>
          <w:sz w:val="18"/>
          <w:szCs w:val="18"/>
          <w:lang w:val="el-GR"/>
        </w:rPr>
      </w:pPr>
    </w:p>
    <w:p w14:paraId="0C1CF677" w14:textId="77777777" w:rsidR="00553AD6" w:rsidRPr="00406D88" w:rsidRDefault="00553AD6" w:rsidP="003571A5">
      <w:pPr>
        <w:ind w:left="720" w:right="560"/>
        <w:jc w:val="both"/>
        <w:rPr>
          <w:rFonts w:eastAsia="Times New Roman" w:cstheme="minorHAnsi"/>
          <w:color w:val="000000"/>
          <w:sz w:val="22"/>
          <w:szCs w:val="22"/>
          <w:lang w:val="el-GR"/>
        </w:rPr>
      </w:pPr>
      <w:r w:rsidRPr="00406D88">
        <w:rPr>
          <w:rFonts w:eastAsia="Times New Roman" w:cstheme="minorHAnsi"/>
          <w:color w:val="000000"/>
          <w:sz w:val="22"/>
          <w:szCs w:val="22"/>
          <w:u w:val="single"/>
          <w:lang w:val="el-GR"/>
        </w:rPr>
        <w:t>Αθήνα, 27 Μαρτίου 2019</w:t>
      </w:r>
      <w:r w:rsidRPr="00406D88">
        <w:rPr>
          <w:rFonts w:eastAsia="Times New Roman" w:cstheme="minorHAnsi"/>
          <w:color w:val="000000"/>
          <w:sz w:val="22"/>
          <w:szCs w:val="22"/>
          <w:lang w:val="el-GR"/>
        </w:rPr>
        <w:t>. Ο  Σύλλογος Αποφοίτων του Πειραματικού Σχολείου Πανεπιστημίου Αθηνών (ΠΣΠΑ), του παλαιότερου Πειραματικού Σχολείου της χώρας, στο πλαίσιο των επετειακών δράσεων για τη συμπλήρωση 90 ετών από την ίδρυσή του, διοργανώνει την κεντρική εορταστική εκδήλωση στις 30.03.2019, ημέρα Σάββατο και ώρα 17.30, στην Μεγάλη Αίθουσα Τελετών του Εθνικού και Καποδιστριακού Πανεπιστημίου Αθηνών (ΕΚΠΑ).</w:t>
      </w:r>
    </w:p>
    <w:p w14:paraId="4E27DBFE" w14:textId="77777777" w:rsidR="00553AD6" w:rsidRPr="00406D88" w:rsidRDefault="00553AD6" w:rsidP="003571A5">
      <w:pPr>
        <w:ind w:left="720" w:right="560"/>
        <w:jc w:val="both"/>
        <w:rPr>
          <w:rFonts w:eastAsia="Times New Roman" w:cstheme="minorHAnsi"/>
          <w:color w:val="000000"/>
          <w:sz w:val="22"/>
          <w:szCs w:val="22"/>
          <w:lang w:val="el-GR"/>
        </w:rPr>
      </w:pPr>
    </w:p>
    <w:p w14:paraId="6A2F71EB" w14:textId="77777777" w:rsidR="00553AD6" w:rsidRPr="00406D88" w:rsidRDefault="00553AD6" w:rsidP="003571A5">
      <w:pPr>
        <w:ind w:left="720" w:right="560"/>
        <w:jc w:val="both"/>
        <w:rPr>
          <w:rFonts w:eastAsia="Times New Roman" w:cstheme="minorHAnsi"/>
          <w:color w:val="000000"/>
          <w:sz w:val="22"/>
          <w:szCs w:val="22"/>
          <w:lang w:val="el-GR"/>
        </w:rPr>
      </w:pPr>
      <w:r w:rsidRPr="00406D88">
        <w:rPr>
          <w:rFonts w:eastAsia="Times New Roman" w:cstheme="minorHAnsi"/>
          <w:color w:val="000000"/>
          <w:sz w:val="22"/>
          <w:szCs w:val="22"/>
          <w:lang w:val="el-GR"/>
        </w:rPr>
        <w:t>Την εκδήλωση θα προσφωνήσουν ο</w:t>
      </w:r>
      <w:r w:rsidRPr="00406D88">
        <w:rPr>
          <w:rFonts w:eastAsia="Times New Roman" w:cstheme="minorHAnsi"/>
          <w:color w:val="000000"/>
          <w:sz w:val="22"/>
          <w:szCs w:val="22"/>
        </w:rPr>
        <w:t> </w:t>
      </w:r>
      <w:r w:rsidRPr="00406D88">
        <w:rPr>
          <w:rFonts w:eastAsia="Times New Roman" w:cstheme="minorHAnsi"/>
          <w:color w:val="000000"/>
          <w:sz w:val="22"/>
          <w:szCs w:val="22"/>
          <w:lang w:val="el-GR"/>
        </w:rPr>
        <w:t>Πρύτανης του ΕΚΠΑ Καθηγητής Μελέτιος-Αθανάσιος Δημόπουλος και</w:t>
      </w:r>
      <w:r w:rsidRPr="00406D88">
        <w:rPr>
          <w:rFonts w:eastAsia="Times New Roman" w:cstheme="minorHAnsi"/>
          <w:color w:val="000000"/>
          <w:sz w:val="22"/>
          <w:szCs w:val="22"/>
        </w:rPr>
        <w:t> </w:t>
      </w:r>
      <w:r w:rsidRPr="00406D88">
        <w:rPr>
          <w:rFonts w:eastAsia="Times New Roman" w:cstheme="minorHAnsi"/>
          <w:color w:val="000000"/>
          <w:sz w:val="22"/>
          <w:szCs w:val="22"/>
          <w:lang w:val="el-GR"/>
        </w:rPr>
        <w:t xml:space="preserve">η Διευθύντρια του ΠΣΠΑ κ. Ελένη </w:t>
      </w:r>
      <w:proofErr w:type="spellStart"/>
      <w:r w:rsidRPr="00406D88">
        <w:rPr>
          <w:rFonts w:eastAsia="Times New Roman" w:cstheme="minorHAnsi"/>
          <w:color w:val="000000"/>
          <w:sz w:val="22"/>
          <w:szCs w:val="22"/>
          <w:lang w:val="el-GR"/>
        </w:rPr>
        <w:t>Δανίλη</w:t>
      </w:r>
      <w:proofErr w:type="spellEnd"/>
      <w:r w:rsidRPr="00406D88">
        <w:rPr>
          <w:rFonts w:eastAsia="Times New Roman" w:cstheme="minorHAnsi"/>
          <w:color w:val="000000"/>
          <w:sz w:val="22"/>
          <w:szCs w:val="22"/>
          <w:lang w:val="el-GR"/>
        </w:rPr>
        <w:t xml:space="preserve">, ενώ εκ μέρους των αποφοίτων του ΠΣΠΑ χαιρετισμούς θα απευθύνουν ο Ομότιμος Καθηγητής του ΕΚΠΑ κ. Χρήστος </w:t>
      </w:r>
      <w:proofErr w:type="spellStart"/>
      <w:r w:rsidRPr="00406D88">
        <w:rPr>
          <w:rFonts w:eastAsia="Times New Roman" w:cstheme="minorHAnsi"/>
          <w:color w:val="000000"/>
          <w:sz w:val="22"/>
          <w:szCs w:val="22"/>
          <w:lang w:val="el-GR"/>
        </w:rPr>
        <w:t>Μπαρτσόκας</w:t>
      </w:r>
      <w:proofErr w:type="spellEnd"/>
      <w:r w:rsidRPr="00406D88">
        <w:rPr>
          <w:rFonts w:eastAsia="Times New Roman" w:cstheme="minorHAnsi"/>
          <w:color w:val="000000"/>
          <w:sz w:val="22"/>
          <w:szCs w:val="22"/>
          <w:lang w:val="el-GR"/>
        </w:rPr>
        <w:t>, ως εκπρόσωπος της Τιμητικής Οργανωτικής Επιτροπής του εορτασμού και ο δικηγόρος κ. Ιωάννης Βαρότσος, Πρόεδρος του Συλλόγου Αποφοίτων.</w:t>
      </w:r>
    </w:p>
    <w:p w14:paraId="39322B9F" w14:textId="77777777" w:rsidR="00553AD6" w:rsidRPr="00406D88" w:rsidRDefault="00553AD6" w:rsidP="003571A5">
      <w:pPr>
        <w:ind w:left="720" w:right="560"/>
        <w:jc w:val="both"/>
        <w:rPr>
          <w:rFonts w:eastAsia="Times New Roman" w:cstheme="minorHAnsi"/>
          <w:color w:val="000000"/>
          <w:sz w:val="22"/>
          <w:szCs w:val="22"/>
          <w:lang w:val="el-GR"/>
        </w:rPr>
      </w:pPr>
    </w:p>
    <w:p w14:paraId="54C05824" w14:textId="77777777" w:rsidR="00553AD6" w:rsidRPr="00406D88" w:rsidRDefault="00553AD6" w:rsidP="003571A5">
      <w:pPr>
        <w:ind w:left="720" w:right="560"/>
        <w:jc w:val="both"/>
        <w:rPr>
          <w:rFonts w:eastAsia="Times New Roman" w:cstheme="minorHAnsi"/>
          <w:color w:val="000000"/>
          <w:sz w:val="22"/>
          <w:szCs w:val="22"/>
          <w:lang w:val="el-GR"/>
        </w:rPr>
      </w:pPr>
      <w:r w:rsidRPr="00406D88">
        <w:rPr>
          <w:rFonts w:eastAsia="Times New Roman" w:cstheme="minorHAnsi"/>
          <w:color w:val="000000"/>
          <w:sz w:val="22"/>
          <w:szCs w:val="22"/>
          <w:lang w:val="el-GR"/>
        </w:rPr>
        <w:t>Το πρώτο μέρος της εκδήλωσης θα είναι αφιερωμένο στην ανάδειξη των ιδιαίτερων χαρακτηριστικών του Σχολείου, όπως προκύπτουν από την ιστορία του ΠΣΠΑ αλλά και από τις αναμνήσεις και τις αφηγήσεις των αποφοίτων του. Το δεύτερο μέρος περιλαμβάνει την κεντρική ομιλία της εκδήλωσης, από την πρώην Υπουργό Παιδείας και Θρησκευμάτων κ. Άννα Διαμαντοπούλου και θα ολοκληρωθεί με απονομή τιμητικών διακρίσεων σε διακεκριμένα μέλη της κοινότητας του ΠΣΠΑ.</w:t>
      </w:r>
    </w:p>
    <w:p w14:paraId="72022DB3" w14:textId="77777777" w:rsidR="00553AD6" w:rsidRPr="00406D88" w:rsidRDefault="00553AD6" w:rsidP="003571A5">
      <w:pPr>
        <w:ind w:left="720" w:right="560"/>
        <w:jc w:val="both"/>
        <w:rPr>
          <w:rFonts w:eastAsia="Times New Roman" w:cstheme="minorHAnsi"/>
          <w:color w:val="000000"/>
          <w:sz w:val="22"/>
          <w:szCs w:val="22"/>
          <w:lang w:val="el-GR"/>
        </w:rPr>
      </w:pPr>
    </w:p>
    <w:p w14:paraId="64FF55D9" w14:textId="77777777" w:rsidR="003571A5" w:rsidRPr="00406D88" w:rsidRDefault="00553AD6" w:rsidP="003571A5">
      <w:pPr>
        <w:ind w:left="720" w:right="560"/>
        <w:jc w:val="both"/>
        <w:rPr>
          <w:rFonts w:eastAsia="Times New Roman" w:cstheme="minorHAnsi"/>
          <w:color w:val="000000"/>
          <w:sz w:val="22"/>
          <w:szCs w:val="22"/>
          <w:lang w:val="el-GR"/>
        </w:rPr>
      </w:pPr>
      <w:r w:rsidRPr="00406D88">
        <w:rPr>
          <w:rFonts w:eastAsia="Times New Roman" w:cstheme="minorHAnsi"/>
          <w:color w:val="000000"/>
          <w:sz w:val="22"/>
          <w:szCs w:val="22"/>
          <w:lang w:val="el-GR"/>
        </w:rPr>
        <w:t xml:space="preserve">Την εκδήλωση θα πλαισιώσει μουσικά το Γυναικείο φωνητικό σύνολο </w:t>
      </w:r>
      <w:r w:rsidRPr="00406D88">
        <w:rPr>
          <w:rFonts w:eastAsia="Times New Roman" w:cstheme="minorHAnsi"/>
          <w:color w:val="000000"/>
          <w:sz w:val="22"/>
          <w:szCs w:val="22"/>
        </w:rPr>
        <w:t>Cantus</w:t>
      </w:r>
      <w:r w:rsidRPr="00406D88">
        <w:rPr>
          <w:rFonts w:eastAsia="Times New Roman" w:cstheme="minorHAnsi"/>
          <w:color w:val="000000"/>
          <w:sz w:val="22"/>
          <w:szCs w:val="22"/>
          <w:lang w:val="el-GR"/>
        </w:rPr>
        <w:t xml:space="preserve"> </w:t>
      </w:r>
      <w:proofErr w:type="spellStart"/>
      <w:r w:rsidRPr="00406D88">
        <w:rPr>
          <w:rFonts w:eastAsia="Times New Roman" w:cstheme="minorHAnsi"/>
          <w:color w:val="000000"/>
          <w:sz w:val="22"/>
          <w:szCs w:val="22"/>
        </w:rPr>
        <w:t>Arte</w:t>
      </w:r>
      <w:proofErr w:type="spellEnd"/>
      <w:r w:rsidRPr="00406D88">
        <w:rPr>
          <w:rFonts w:eastAsia="Times New Roman" w:cstheme="minorHAnsi"/>
          <w:color w:val="000000"/>
          <w:sz w:val="22"/>
          <w:szCs w:val="22"/>
          <w:lang w:val="el-GR"/>
        </w:rPr>
        <w:t xml:space="preserve"> του Μακεδονικού Κέντρου Σύγχρονης Τέχνης.</w:t>
      </w:r>
    </w:p>
    <w:p w14:paraId="70CA8FE7" w14:textId="77777777" w:rsidR="003571A5" w:rsidRPr="00406D88" w:rsidRDefault="003571A5" w:rsidP="003571A5">
      <w:pPr>
        <w:ind w:left="720" w:right="560"/>
        <w:jc w:val="both"/>
        <w:rPr>
          <w:rFonts w:eastAsia="Times New Roman" w:cstheme="minorHAnsi"/>
          <w:i/>
          <w:color w:val="000000"/>
          <w:sz w:val="22"/>
          <w:szCs w:val="22"/>
          <w:lang w:val="el-GR"/>
        </w:rPr>
      </w:pPr>
    </w:p>
    <w:p w14:paraId="7D293D1E" w14:textId="328D4631" w:rsidR="00553AD6" w:rsidRPr="00406D88" w:rsidRDefault="00553AD6" w:rsidP="003571A5">
      <w:pPr>
        <w:ind w:left="720" w:right="560"/>
        <w:jc w:val="both"/>
        <w:rPr>
          <w:rFonts w:eastAsia="Times New Roman" w:cstheme="minorHAnsi"/>
          <w:color w:val="000000"/>
          <w:sz w:val="22"/>
          <w:szCs w:val="22"/>
          <w:lang w:val="el-GR"/>
        </w:rPr>
      </w:pPr>
      <w:r w:rsidRPr="00406D88">
        <w:rPr>
          <w:rFonts w:eastAsia="Times New Roman" w:cstheme="minorHAnsi"/>
          <w:i/>
          <w:color w:val="000000"/>
          <w:sz w:val="22"/>
          <w:szCs w:val="22"/>
          <w:lang w:val="el-GR"/>
        </w:rPr>
        <w:t>Για περισσότερες πληροφορίες:</w:t>
      </w:r>
    </w:p>
    <w:p w14:paraId="321AA10F" w14:textId="77777777" w:rsidR="00553AD6" w:rsidRPr="00406D88" w:rsidRDefault="00553AD6" w:rsidP="003571A5">
      <w:pPr>
        <w:ind w:left="720" w:right="560"/>
        <w:jc w:val="both"/>
        <w:rPr>
          <w:rFonts w:eastAsia="Times New Roman" w:cstheme="minorHAnsi"/>
          <w:i/>
          <w:color w:val="000000"/>
          <w:sz w:val="22"/>
          <w:szCs w:val="22"/>
          <w:lang w:val="el-GR"/>
        </w:rPr>
      </w:pPr>
    </w:p>
    <w:p w14:paraId="42A18B59" w14:textId="77777777" w:rsidR="00553AD6" w:rsidRPr="00406D88" w:rsidRDefault="00553AD6" w:rsidP="003571A5">
      <w:pPr>
        <w:ind w:left="720" w:right="560"/>
        <w:jc w:val="both"/>
        <w:rPr>
          <w:rFonts w:eastAsia="Times New Roman" w:cstheme="minorHAnsi"/>
          <w:i/>
          <w:color w:val="000000"/>
          <w:sz w:val="22"/>
          <w:szCs w:val="22"/>
          <w:lang w:val="el-GR"/>
        </w:rPr>
      </w:pPr>
      <w:r w:rsidRPr="00406D88">
        <w:rPr>
          <w:rFonts w:eastAsia="Times New Roman" w:cstheme="minorHAnsi"/>
          <w:i/>
          <w:color w:val="000000"/>
          <w:sz w:val="22"/>
          <w:szCs w:val="22"/>
          <w:lang w:val="el-GR"/>
        </w:rPr>
        <w:t xml:space="preserve">Γιάννης Τριανταφύλλου, </w:t>
      </w:r>
      <w:hyperlink r:id="rId7" w:history="1">
        <w:r w:rsidRPr="00406D88">
          <w:rPr>
            <w:rStyle w:val="Hyperlink"/>
            <w:rFonts w:eastAsia="Times New Roman" w:cstheme="minorHAnsi"/>
            <w:i/>
            <w:sz w:val="22"/>
            <w:szCs w:val="22"/>
          </w:rPr>
          <w:t>ytriantafyllou</w:t>
        </w:r>
        <w:r w:rsidRPr="00406D88">
          <w:rPr>
            <w:rStyle w:val="Hyperlink"/>
            <w:rFonts w:eastAsia="Times New Roman" w:cstheme="minorHAnsi"/>
            <w:i/>
            <w:sz w:val="22"/>
            <w:szCs w:val="22"/>
            <w:lang w:val="el-GR"/>
          </w:rPr>
          <w:t>@</w:t>
        </w:r>
        <w:r w:rsidRPr="00406D88">
          <w:rPr>
            <w:rStyle w:val="Hyperlink"/>
            <w:rFonts w:eastAsia="Times New Roman" w:cstheme="minorHAnsi"/>
            <w:i/>
            <w:sz w:val="22"/>
            <w:szCs w:val="22"/>
          </w:rPr>
          <w:t>gmail</w:t>
        </w:r>
        <w:r w:rsidRPr="00406D88">
          <w:rPr>
            <w:rStyle w:val="Hyperlink"/>
            <w:rFonts w:eastAsia="Times New Roman" w:cstheme="minorHAnsi"/>
            <w:i/>
            <w:sz w:val="22"/>
            <w:szCs w:val="22"/>
            <w:lang w:val="el-GR"/>
          </w:rPr>
          <w:t>.</w:t>
        </w:r>
        <w:r w:rsidRPr="00406D88">
          <w:rPr>
            <w:rStyle w:val="Hyperlink"/>
            <w:rFonts w:eastAsia="Times New Roman" w:cstheme="minorHAnsi"/>
            <w:i/>
            <w:sz w:val="22"/>
            <w:szCs w:val="22"/>
          </w:rPr>
          <w:t>com</w:t>
        </w:r>
      </w:hyperlink>
      <w:r w:rsidRPr="00406D88">
        <w:rPr>
          <w:rFonts w:eastAsia="Times New Roman" w:cstheme="minorHAnsi"/>
          <w:i/>
          <w:color w:val="000000"/>
          <w:sz w:val="22"/>
          <w:szCs w:val="22"/>
          <w:lang w:val="el-GR"/>
        </w:rPr>
        <w:t>, 6937252420</w:t>
      </w:r>
    </w:p>
    <w:p w14:paraId="4A6BB970" w14:textId="24F70802" w:rsidR="00553AD6" w:rsidRPr="00406D88" w:rsidRDefault="00553AD6" w:rsidP="003571A5">
      <w:pPr>
        <w:ind w:left="720" w:right="560"/>
        <w:jc w:val="both"/>
        <w:rPr>
          <w:rFonts w:eastAsia="Times New Roman" w:cstheme="minorHAnsi"/>
          <w:i/>
          <w:color w:val="000000"/>
          <w:sz w:val="22"/>
          <w:szCs w:val="22"/>
          <w:lang w:val="el-GR"/>
        </w:rPr>
      </w:pPr>
      <w:r w:rsidRPr="00406D88">
        <w:rPr>
          <w:rFonts w:eastAsia="Times New Roman" w:cstheme="minorHAnsi"/>
          <w:i/>
          <w:color w:val="000000"/>
          <w:sz w:val="22"/>
          <w:szCs w:val="22"/>
          <w:lang w:val="el-GR"/>
        </w:rPr>
        <w:t xml:space="preserve">Δημήτρης Ρούλιας, </w:t>
      </w:r>
      <w:hyperlink r:id="rId8" w:history="1">
        <w:r w:rsidRPr="00406D88">
          <w:rPr>
            <w:rStyle w:val="Hyperlink"/>
            <w:rFonts w:eastAsia="Times New Roman" w:cstheme="minorHAnsi"/>
            <w:i/>
            <w:sz w:val="22"/>
            <w:szCs w:val="22"/>
          </w:rPr>
          <w:t>droulias</w:t>
        </w:r>
        <w:r w:rsidRPr="00406D88">
          <w:rPr>
            <w:rStyle w:val="Hyperlink"/>
            <w:rFonts w:eastAsia="Times New Roman" w:cstheme="minorHAnsi"/>
            <w:i/>
            <w:sz w:val="22"/>
            <w:szCs w:val="22"/>
            <w:lang w:val="el-GR"/>
          </w:rPr>
          <w:t>@</w:t>
        </w:r>
        <w:r w:rsidRPr="00406D88">
          <w:rPr>
            <w:rStyle w:val="Hyperlink"/>
            <w:rFonts w:eastAsia="Times New Roman" w:cstheme="minorHAnsi"/>
            <w:i/>
            <w:sz w:val="22"/>
            <w:szCs w:val="22"/>
          </w:rPr>
          <w:t>outofthebox</w:t>
        </w:r>
        <w:r w:rsidRPr="00406D88">
          <w:rPr>
            <w:rStyle w:val="Hyperlink"/>
            <w:rFonts w:eastAsia="Times New Roman" w:cstheme="minorHAnsi"/>
            <w:i/>
            <w:sz w:val="22"/>
            <w:szCs w:val="22"/>
            <w:lang w:val="el-GR"/>
          </w:rPr>
          <w:t>.</w:t>
        </w:r>
        <w:r w:rsidRPr="00406D88">
          <w:rPr>
            <w:rStyle w:val="Hyperlink"/>
            <w:rFonts w:eastAsia="Times New Roman" w:cstheme="minorHAnsi"/>
            <w:i/>
            <w:sz w:val="22"/>
            <w:szCs w:val="22"/>
          </w:rPr>
          <w:t>gr</w:t>
        </w:r>
      </w:hyperlink>
      <w:r w:rsidRPr="00406D88">
        <w:rPr>
          <w:rFonts w:eastAsia="Times New Roman" w:cstheme="minorHAnsi"/>
          <w:i/>
          <w:color w:val="000000"/>
          <w:sz w:val="22"/>
          <w:szCs w:val="22"/>
          <w:lang w:val="el-GR"/>
        </w:rPr>
        <w:t>, 6946799501</w:t>
      </w:r>
    </w:p>
    <w:p w14:paraId="33FB092C" w14:textId="409BABA9" w:rsidR="003571A5" w:rsidRPr="00406D88" w:rsidRDefault="003571A5" w:rsidP="003571A5">
      <w:pPr>
        <w:ind w:left="720" w:right="560"/>
        <w:jc w:val="both"/>
        <w:rPr>
          <w:rFonts w:eastAsia="Times New Roman" w:cstheme="minorHAnsi"/>
          <w:i/>
          <w:color w:val="000000"/>
          <w:sz w:val="22"/>
          <w:szCs w:val="22"/>
          <w:lang w:val="el-GR"/>
        </w:rPr>
      </w:pPr>
    </w:p>
    <w:p w14:paraId="2F154198" w14:textId="63171B45" w:rsidR="003571A5" w:rsidRPr="00406D88" w:rsidRDefault="003571A5" w:rsidP="003571A5">
      <w:pPr>
        <w:ind w:left="720" w:right="560"/>
        <w:jc w:val="center"/>
        <w:rPr>
          <w:rFonts w:eastAsia="Times New Roman" w:cstheme="minorHAnsi"/>
          <w:i/>
          <w:color w:val="000000"/>
          <w:sz w:val="22"/>
          <w:szCs w:val="22"/>
          <w:lang w:val="el-GR"/>
        </w:rPr>
      </w:pPr>
      <w:r w:rsidRPr="00406D88">
        <w:rPr>
          <w:rFonts w:eastAsia="Times New Roman" w:cstheme="minorHAnsi"/>
          <w:i/>
          <w:color w:val="000000"/>
          <w:sz w:val="22"/>
          <w:szCs w:val="22"/>
          <w:lang w:val="el-GR"/>
        </w:rPr>
        <w:t>*** Η εκδήλωση είναι ανοικτή για τους Εκπροσώπους του Τύπου***</w:t>
      </w:r>
    </w:p>
    <w:p w14:paraId="21B5CAF1" w14:textId="25FF8369" w:rsidR="00553AD6" w:rsidRPr="00406D88" w:rsidRDefault="00553AD6" w:rsidP="003571A5">
      <w:pPr>
        <w:ind w:right="560"/>
        <w:jc w:val="both"/>
        <w:rPr>
          <w:rFonts w:eastAsia="Times New Roman" w:cstheme="minorHAnsi"/>
          <w:color w:val="000000"/>
          <w:sz w:val="22"/>
          <w:szCs w:val="22"/>
          <w:lang w:val="el-GR"/>
        </w:rPr>
      </w:pPr>
    </w:p>
    <w:p w14:paraId="728AF419" w14:textId="7A803ED2" w:rsidR="003571A5" w:rsidRPr="00406D88" w:rsidRDefault="003571A5" w:rsidP="003571A5">
      <w:pPr>
        <w:ind w:left="-131" w:right="560" w:firstLine="851"/>
        <w:jc w:val="both"/>
        <w:rPr>
          <w:rFonts w:eastAsia="Times New Roman" w:cstheme="minorHAnsi"/>
          <w:b/>
          <w:i/>
          <w:color w:val="000000"/>
          <w:sz w:val="22"/>
          <w:szCs w:val="22"/>
          <w:lang w:val="el-GR"/>
        </w:rPr>
      </w:pPr>
    </w:p>
    <w:p w14:paraId="5D4C472C" w14:textId="666CAF38" w:rsidR="00553AD6" w:rsidRPr="00406D88" w:rsidRDefault="00553AD6" w:rsidP="003571A5">
      <w:pPr>
        <w:ind w:left="-131" w:right="560" w:firstLine="851"/>
        <w:jc w:val="both"/>
        <w:rPr>
          <w:rFonts w:eastAsia="Times New Roman" w:cstheme="minorHAnsi"/>
          <w:b/>
          <w:i/>
          <w:color w:val="000000"/>
          <w:sz w:val="22"/>
          <w:szCs w:val="22"/>
          <w:lang w:val="el-GR"/>
        </w:rPr>
      </w:pPr>
      <w:r w:rsidRPr="00406D88">
        <w:rPr>
          <w:rFonts w:eastAsia="Times New Roman" w:cstheme="minorHAnsi"/>
          <w:b/>
          <w:i/>
          <w:color w:val="000000"/>
          <w:sz w:val="22"/>
          <w:szCs w:val="22"/>
          <w:lang w:val="el-GR"/>
        </w:rPr>
        <w:t>Σχετικά με το Πειραματικό Σχολείο Πανεπιστημίου Αθηνών</w:t>
      </w:r>
    </w:p>
    <w:p w14:paraId="52533EEC" w14:textId="77777777" w:rsidR="00553AD6" w:rsidRPr="00406D88" w:rsidRDefault="00553AD6" w:rsidP="003571A5">
      <w:pPr>
        <w:ind w:left="720" w:right="560"/>
        <w:jc w:val="both"/>
        <w:rPr>
          <w:rFonts w:eastAsia="Times New Roman" w:cstheme="minorHAnsi"/>
          <w:b/>
          <w:i/>
          <w:color w:val="000000"/>
          <w:sz w:val="22"/>
          <w:szCs w:val="22"/>
          <w:lang w:val="el-GR"/>
        </w:rPr>
      </w:pPr>
    </w:p>
    <w:p w14:paraId="5EA1B8B4" w14:textId="77777777" w:rsidR="00553AD6" w:rsidRPr="00406D88" w:rsidRDefault="00553AD6" w:rsidP="003571A5">
      <w:pPr>
        <w:ind w:left="720" w:right="560"/>
        <w:jc w:val="both"/>
        <w:rPr>
          <w:rFonts w:eastAsia="Times New Roman" w:cstheme="minorHAnsi"/>
          <w:color w:val="000000"/>
          <w:sz w:val="22"/>
          <w:szCs w:val="22"/>
          <w:lang w:val="el-GR"/>
        </w:rPr>
      </w:pPr>
      <w:r w:rsidRPr="00406D88">
        <w:rPr>
          <w:rFonts w:eastAsia="Times New Roman" w:cstheme="minorHAnsi"/>
          <w:color w:val="000000"/>
          <w:sz w:val="22"/>
          <w:szCs w:val="22"/>
          <w:lang w:val="el-GR"/>
        </w:rPr>
        <w:t xml:space="preserve">Το ΠΣΠΑ, που, σημειωτέον, λειτουργεί στο ίδιο κτήριο επί 90 χρόνια, στη γωνία των οδών Σκουφά και Λυκαβηττού, απέναντι από τον Ι.Ν. Αγίου Διονυσίου του </w:t>
      </w:r>
      <w:proofErr w:type="spellStart"/>
      <w:r w:rsidRPr="00406D88">
        <w:rPr>
          <w:rFonts w:eastAsia="Times New Roman" w:cstheme="minorHAnsi"/>
          <w:color w:val="000000"/>
          <w:sz w:val="22"/>
          <w:szCs w:val="22"/>
          <w:lang w:val="el-GR"/>
        </w:rPr>
        <w:t>Αρεοπαγίτου</w:t>
      </w:r>
      <w:proofErr w:type="spellEnd"/>
      <w:r w:rsidRPr="00406D88">
        <w:rPr>
          <w:rFonts w:eastAsia="Times New Roman" w:cstheme="minorHAnsi"/>
          <w:color w:val="000000"/>
          <w:sz w:val="22"/>
          <w:szCs w:val="22"/>
          <w:lang w:val="el-GR"/>
        </w:rPr>
        <w:t>, ιδρύθηκε</w:t>
      </w:r>
      <w:r w:rsidRPr="00406D88">
        <w:rPr>
          <w:rFonts w:eastAsia="Times New Roman" w:cstheme="minorHAnsi"/>
          <w:color w:val="000000"/>
          <w:sz w:val="22"/>
          <w:szCs w:val="22"/>
        </w:rPr>
        <w:t> </w:t>
      </w:r>
      <w:r w:rsidRPr="00406D88">
        <w:rPr>
          <w:rFonts w:eastAsia="Times New Roman" w:cstheme="minorHAnsi"/>
          <w:color w:val="000000"/>
          <w:sz w:val="22"/>
          <w:szCs w:val="22"/>
          <w:lang w:val="el-GR"/>
        </w:rPr>
        <w:t xml:space="preserve">το 1929 με πρωτοβουλία του Καθηγητή Παιδαγωγικής Νικόλαου </w:t>
      </w:r>
      <w:proofErr w:type="spellStart"/>
      <w:r w:rsidRPr="00406D88">
        <w:rPr>
          <w:rFonts w:eastAsia="Times New Roman" w:cstheme="minorHAnsi"/>
          <w:color w:val="000000"/>
          <w:sz w:val="22"/>
          <w:szCs w:val="22"/>
          <w:lang w:val="el-GR"/>
        </w:rPr>
        <w:t>Εξαρχόπουλου</w:t>
      </w:r>
      <w:proofErr w:type="spellEnd"/>
      <w:r w:rsidRPr="00406D88">
        <w:rPr>
          <w:rFonts w:eastAsia="Times New Roman" w:cstheme="minorHAnsi"/>
          <w:color w:val="000000"/>
          <w:sz w:val="22"/>
          <w:szCs w:val="22"/>
          <w:lang w:val="el-GR"/>
        </w:rPr>
        <w:t>, ο</w:t>
      </w:r>
      <w:r w:rsidRPr="00406D88">
        <w:rPr>
          <w:rFonts w:eastAsia="Times New Roman" w:cstheme="minorHAnsi"/>
          <w:color w:val="000000"/>
          <w:sz w:val="22"/>
          <w:szCs w:val="22"/>
        </w:rPr>
        <w:t> </w:t>
      </w:r>
      <w:r w:rsidRPr="00406D88">
        <w:rPr>
          <w:rFonts w:eastAsia="Times New Roman" w:cstheme="minorHAnsi"/>
          <w:color w:val="000000"/>
          <w:sz w:val="22"/>
          <w:szCs w:val="22"/>
          <w:lang w:val="el-GR"/>
        </w:rPr>
        <w:t>οποίος διετέλεσε Πρύτανης του Πανεπιστημίου Αθηνών και Πρόεδρος της Ακαδημίας</w:t>
      </w:r>
      <w:r w:rsidRPr="00406D88">
        <w:rPr>
          <w:rFonts w:eastAsia="Times New Roman" w:cstheme="minorHAnsi"/>
          <w:color w:val="000000"/>
          <w:sz w:val="22"/>
          <w:szCs w:val="22"/>
        </w:rPr>
        <w:t> </w:t>
      </w:r>
      <w:r w:rsidRPr="00406D88">
        <w:rPr>
          <w:rFonts w:eastAsia="Times New Roman" w:cstheme="minorHAnsi"/>
          <w:color w:val="000000"/>
          <w:sz w:val="22"/>
          <w:szCs w:val="22"/>
          <w:lang w:val="el-GR"/>
        </w:rPr>
        <w:t>Αθηνών, αποτέλεσε δε,</w:t>
      </w:r>
      <w:r w:rsidRPr="00406D88">
        <w:rPr>
          <w:rFonts w:eastAsia="Times New Roman" w:cstheme="minorHAnsi"/>
          <w:color w:val="000000"/>
          <w:sz w:val="22"/>
          <w:szCs w:val="22"/>
        </w:rPr>
        <w:t> </w:t>
      </w:r>
      <w:r w:rsidRPr="00406D88">
        <w:rPr>
          <w:rFonts w:eastAsia="Times New Roman" w:cstheme="minorHAnsi"/>
          <w:color w:val="000000"/>
          <w:sz w:val="22"/>
          <w:szCs w:val="22"/>
          <w:lang w:val="el-GR"/>
        </w:rPr>
        <w:t>από την ίδρυσή του, επιστημονικό εργαστήριο του Πανεπιστημίου Αθηνών για την προαγωγή της Παιδαγωγικής Επιστήμης.</w:t>
      </w:r>
      <w:r w:rsidRPr="00406D88">
        <w:rPr>
          <w:rFonts w:eastAsia="Times New Roman" w:cstheme="minorHAnsi"/>
          <w:color w:val="000000"/>
          <w:sz w:val="22"/>
          <w:szCs w:val="22"/>
        </w:rPr>
        <w:t> </w:t>
      </w:r>
    </w:p>
    <w:p w14:paraId="7D37AA7A" w14:textId="77777777" w:rsidR="00553AD6" w:rsidRPr="00406D88" w:rsidRDefault="00553AD6" w:rsidP="003571A5">
      <w:pPr>
        <w:ind w:left="720" w:right="560"/>
        <w:jc w:val="both"/>
        <w:rPr>
          <w:rFonts w:eastAsia="Times New Roman" w:cstheme="minorHAnsi"/>
          <w:color w:val="000000"/>
          <w:sz w:val="22"/>
          <w:szCs w:val="22"/>
          <w:lang w:val="el-GR"/>
        </w:rPr>
      </w:pPr>
    </w:p>
    <w:p w14:paraId="5B940966" w14:textId="207D3227" w:rsidR="00553AD6" w:rsidRPr="00406D88" w:rsidRDefault="00553AD6" w:rsidP="003571A5">
      <w:pPr>
        <w:ind w:left="720" w:right="560"/>
        <w:jc w:val="both"/>
        <w:rPr>
          <w:rFonts w:eastAsia="Times New Roman" w:cstheme="minorHAnsi"/>
          <w:color w:val="000000"/>
          <w:sz w:val="22"/>
          <w:szCs w:val="22"/>
          <w:lang w:val="el-GR"/>
        </w:rPr>
      </w:pPr>
      <w:r w:rsidRPr="00406D88">
        <w:rPr>
          <w:rFonts w:eastAsia="Times New Roman" w:cstheme="minorHAnsi"/>
          <w:color w:val="000000"/>
          <w:sz w:val="22"/>
          <w:szCs w:val="22"/>
          <w:lang w:val="el-GR"/>
        </w:rPr>
        <w:t xml:space="preserve">Στην πορεία του χρόνου, το ΠΣΠΑ εξελίχθηκε σ’ ένα από το κορυφαία δημόσια σχολεία στην </w:t>
      </w:r>
      <w:proofErr w:type="spellStart"/>
      <w:r w:rsidRPr="00406D88">
        <w:rPr>
          <w:rFonts w:eastAsia="Times New Roman" w:cstheme="minorHAnsi"/>
          <w:color w:val="000000"/>
          <w:sz w:val="22"/>
          <w:szCs w:val="22"/>
          <w:lang w:val="el-GR"/>
        </w:rPr>
        <w:t>νεώτερη</w:t>
      </w:r>
      <w:proofErr w:type="spellEnd"/>
      <w:r w:rsidRPr="00406D88">
        <w:rPr>
          <w:rFonts w:eastAsia="Times New Roman" w:cstheme="minorHAnsi"/>
          <w:color w:val="000000"/>
          <w:sz w:val="22"/>
          <w:szCs w:val="22"/>
          <w:lang w:val="el-GR"/>
        </w:rPr>
        <w:t xml:space="preserve"> ιστορία της Ελλάδος. Στελεχώθηκε διαχρονικά από σπουδαίους δασκάλους και καθηγητές και ανέδειξε,</w:t>
      </w:r>
      <w:r w:rsidRPr="00406D88">
        <w:rPr>
          <w:rFonts w:eastAsia="Times New Roman" w:cstheme="minorHAnsi"/>
          <w:color w:val="000000"/>
          <w:sz w:val="22"/>
          <w:szCs w:val="22"/>
        </w:rPr>
        <w:t> </w:t>
      </w:r>
      <w:r w:rsidRPr="00406D88">
        <w:rPr>
          <w:rFonts w:eastAsia="Times New Roman" w:cstheme="minorHAnsi"/>
          <w:color w:val="000000"/>
          <w:sz w:val="22"/>
          <w:szCs w:val="22"/>
          <w:lang w:val="el-GR"/>
        </w:rPr>
        <w:t>όχι τυχαία, πληθώρα αποφοίτων που διακρίθηκαν στην Πολιτική, τον Ακαδημαϊκό,</w:t>
      </w:r>
      <w:r w:rsidRPr="00406D88">
        <w:rPr>
          <w:rFonts w:eastAsia="Times New Roman" w:cstheme="minorHAnsi"/>
          <w:color w:val="000000"/>
          <w:sz w:val="22"/>
          <w:szCs w:val="22"/>
        </w:rPr>
        <w:t> </w:t>
      </w:r>
      <w:r w:rsidRPr="00406D88">
        <w:rPr>
          <w:rFonts w:eastAsia="Times New Roman" w:cstheme="minorHAnsi"/>
          <w:color w:val="000000"/>
          <w:sz w:val="22"/>
          <w:szCs w:val="22"/>
          <w:lang w:val="el-GR"/>
        </w:rPr>
        <w:t>Δικαστικό, Επιστημονικό, Καλλιτεχνικό και</w:t>
      </w:r>
      <w:r w:rsidRPr="00406D88">
        <w:rPr>
          <w:rFonts w:eastAsia="Times New Roman" w:cstheme="minorHAnsi"/>
          <w:color w:val="000000"/>
          <w:sz w:val="22"/>
          <w:szCs w:val="22"/>
        </w:rPr>
        <w:t> </w:t>
      </w:r>
      <w:r w:rsidRPr="00406D88">
        <w:rPr>
          <w:rFonts w:eastAsia="Times New Roman" w:cstheme="minorHAnsi"/>
          <w:color w:val="000000"/>
          <w:sz w:val="22"/>
          <w:szCs w:val="22"/>
          <w:lang w:val="el-GR"/>
        </w:rPr>
        <w:t>Επιχειρηματικό χώρο. Μεταξύ των</w:t>
      </w:r>
      <w:r w:rsidRPr="00406D88">
        <w:rPr>
          <w:rFonts w:eastAsia="Times New Roman" w:cstheme="minorHAnsi"/>
          <w:color w:val="000000"/>
          <w:sz w:val="22"/>
          <w:szCs w:val="22"/>
        </w:rPr>
        <w:t> </w:t>
      </w:r>
      <w:r w:rsidRPr="00406D88">
        <w:rPr>
          <w:rFonts w:eastAsia="Times New Roman" w:cstheme="minorHAnsi"/>
          <w:color w:val="000000"/>
          <w:sz w:val="22"/>
          <w:szCs w:val="22"/>
          <w:lang w:val="el-GR"/>
        </w:rPr>
        <w:t>επιφανών αποφοίτων του περιλαμβάνονται 3</w:t>
      </w:r>
      <w:r w:rsidRPr="00406D88">
        <w:rPr>
          <w:rFonts w:eastAsia="Times New Roman" w:cstheme="minorHAnsi"/>
          <w:color w:val="000000"/>
          <w:sz w:val="22"/>
          <w:szCs w:val="22"/>
        </w:rPr>
        <w:t> </w:t>
      </w:r>
      <w:r w:rsidRPr="00406D88">
        <w:rPr>
          <w:rFonts w:eastAsia="Times New Roman" w:cstheme="minorHAnsi"/>
          <w:color w:val="000000"/>
          <w:sz w:val="22"/>
          <w:szCs w:val="22"/>
          <w:lang w:val="el-GR"/>
        </w:rPr>
        <w:t>πρωθυπουργοί</w:t>
      </w:r>
      <w:r w:rsidRPr="00406D88">
        <w:rPr>
          <w:rFonts w:eastAsia="Times New Roman" w:cstheme="minorHAnsi"/>
          <w:color w:val="000000"/>
          <w:sz w:val="22"/>
          <w:szCs w:val="22"/>
        </w:rPr>
        <w:t> </w:t>
      </w:r>
      <w:r w:rsidRPr="00406D88">
        <w:rPr>
          <w:rFonts w:eastAsia="Times New Roman" w:cstheme="minorHAnsi"/>
          <w:color w:val="000000"/>
          <w:sz w:val="22"/>
          <w:szCs w:val="22"/>
          <w:lang w:val="el-GR"/>
        </w:rPr>
        <w:t>(Α. Παπανδρέου, Κ. Σημίτης Κ. Καραμανλής), διακεκριμένοι</w:t>
      </w:r>
      <w:r w:rsidRPr="00406D88">
        <w:rPr>
          <w:rFonts w:eastAsia="Times New Roman" w:cstheme="minorHAnsi"/>
          <w:color w:val="000000"/>
          <w:sz w:val="22"/>
          <w:szCs w:val="22"/>
        </w:rPr>
        <w:t> </w:t>
      </w:r>
      <w:r w:rsidRPr="00406D88">
        <w:rPr>
          <w:rFonts w:eastAsia="Times New Roman" w:cstheme="minorHAnsi"/>
          <w:color w:val="000000"/>
          <w:sz w:val="22"/>
          <w:szCs w:val="22"/>
          <w:lang w:val="el-GR"/>
        </w:rPr>
        <w:t>πολιτικοί</w:t>
      </w:r>
      <w:r w:rsidRPr="00406D88">
        <w:rPr>
          <w:rFonts w:eastAsia="Times New Roman" w:cstheme="minorHAnsi"/>
          <w:color w:val="000000"/>
          <w:sz w:val="22"/>
          <w:szCs w:val="22"/>
        </w:rPr>
        <w:t> </w:t>
      </w:r>
      <w:r w:rsidRPr="00406D88">
        <w:rPr>
          <w:rFonts w:eastAsia="Times New Roman" w:cstheme="minorHAnsi"/>
          <w:color w:val="000000"/>
          <w:sz w:val="22"/>
          <w:szCs w:val="22"/>
          <w:lang w:val="el-GR"/>
        </w:rPr>
        <w:t>(</w:t>
      </w:r>
      <w:proofErr w:type="spellStart"/>
      <w:r w:rsidRPr="00406D88">
        <w:rPr>
          <w:rFonts w:eastAsia="Times New Roman" w:cstheme="minorHAnsi"/>
          <w:color w:val="000000"/>
          <w:sz w:val="22"/>
          <w:szCs w:val="22"/>
          <w:lang w:val="el-GR"/>
        </w:rPr>
        <w:t>Αθ</w:t>
      </w:r>
      <w:proofErr w:type="spellEnd"/>
      <w:r w:rsidRPr="00406D88">
        <w:rPr>
          <w:rFonts w:eastAsia="Times New Roman" w:cstheme="minorHAnsi"/>
          <w:color w:val="000000"/>
          <w:sz w:val="22"/>
          <w:szCs w:val="22"/>
          <w:lang w:val="el-GR"/>
        </w:rPr>
        <w:t>. Τσαλδάρης, Λ. Κύρκος, Γ.Α. Μαγκάκης, Ι.</w:t>
      </w:r>
      <w:r w:rsidRPr="00406D88">
        <w:rPr>
          <w:rFonts w:eastAsia="Times New Roman" w:cstheme="minorHAnsi"/>
          <w:color w:val="000000"/>
          <w:sz w:val="22"/>
          <w:szCs w:val="22"/>
        </w:rPr>
        <w:t> </w:t>
      </w:r>
      <w:r w:rsidRPr="00406D88">
        <w:rPr>
          <w:rFonts w:eastAsia="Times New Roman" w:cstheme="minorHAnsi"/>
          <w:color w:val="000000"/>
          <w:sz w:val="22"/>
          <w:szCs w:val="22"/>
          <w:lang w:val="el-GR"/>
        </w:rPr>
        <w:t xml:space="preserve">Βαρβιτσιώτης, Ν. </w:t>
      </w:r>
      <w:proofErr w:type="spellStart"/>
      <w:r w:rsidRPr="00406D88">
        <w:rPr>
          <w:rFonts w:eastAsia="Times New Roman" w:cstheme="minorHAnsi"/>
          <w:color w:val="000000"/>
          <w:sz w:val="22"/>
          <w:szCs w:val="22"/>
          <w:lang w:val="el-GR"/>
        </w:rPr>
        <w:t>Βούτσης</w:t>
      </w:r>
      <w:proofErr w:type="spellEnd"/>
      <w:r w:rsidRPr="00406D88">
        <w:rPr>
          <w:rFonts w:eastAsia="Times New Roman" w:cstheme="minorHAnsi"/>
          <w:color w:val="000000"/>
          <w:sz w:val="22"/>
          <w:szCs w:val="22"/>
          <w:lang w:val="el-GR"/>
        </w:rPr>
        <w:t>) ανώτατοι</w:t>
      </w:r>
      <w:r w:rsidRPr="00406D88">
        <w:rPr>
          <w:rFonts w:eastAsia="Times New Roman" w:cstheme="minorHAnsi"/>
          <w:color w:val="000000"/>
          <w:sz w:val="22"/>
          <w:szCs w:val="22"/>
        </w:rPr>
        <w:t> </w:t>
      </w:r>
      <w:r w:rsidRPr="00406D88">
        <w:rPr>
          <w:rFonts w:eastAsia="Times New Roman" w:cstheme="minorHAnsi"/>
          <w:color w:val="000000"/>
          <w:sz w:val="22"/>
          <w:szCs w:val="22"/>
          <w:lang w:val="el-GR"/>
        </w:rPr>
        <w:t>δικαστικοί</w:t>
      </w:r>
      <w:r w:rsidRPr="00406D88">
        <w:rPr>
          <w:rFonts w:eastAsia="Times New Roman" w:cstheme="minorHAnsi"/>
          <w:color w:val="000000"/>
          <w:sz w:val="22"/>
          <w:szCs w:val="22"/>
        </w:rPr>
        <w:t> </w:t>
      </w:r>
      <w:r w:rsidRPr="00406D88">
        <w:rPr>
          <w:rFonts w:eastAsia="Times New Roman" w:cstheme="minorHAnsi"/>
          <w:color w:val="000000"/>
          <w:sz w:val="22"/>
          <w:szCs w:val="22"/>
          <w:lang w:val="el-GR"/>
        </w:rPr>
        <w:t>όπως οι</w:t>
      </w:r>
      <w:r w:rsidRPr="00406D88">
        <w:rPr>
          <w:rFonts w:eastAsia="Times New Roman" w:cstheme="minorHAnsi"/>
          <w:color w:val="000000"/>
          <w:sz w:val="22"/>
          <w:szCs w:val="22"/>
        </w:rPr>
        <w:t> </w:t>
      </w:r>
      <w:r w:rsidRPr="00406D88">
        <w:rPr>
          <w:rFonts w:eastAsia="Times New Roman" w:cstheme="minorHAnsi"/>
          <w:color w:val="000000"/>
          <w:sz w:val="22"/>
          <w:szCs w:val="22"/>
          <w:lang w:val="el-GR"/>
        </w:rPr>
        <w:t xml:space="preserve">Πρόεδροι του ΣΤΕ Θ. </w:t>
      </w:r>
      <w:proofErr w:type="spellStart"/>
      <w:r w:rsidRPr="00406D88">
        <w:rPr>
          <w:rFonts w:eastAsia="Times New Roman" w:cstheme="minorHAnsi"/>
          <w:color w:val="000000"/>
          <w:sz w:val="22"/>
          <w:szCs w:val="22"/>
          <w:lang w:val="el-GR"/>
        </w:rPr>
        <w:t>Κουρουσόπουλος</w:t>
      </w:r>
      <w:proofErr w:type="spellEnd"/>
      <w:r w:rsidRPr="00406D88">
        <w:rPr>
          <w:rFonts w:eastAsia="Times New Roman" w:cstheme="minorHAnsi"/>
          <w:color w:val="000000"/>
          <w:sz w:val="22"/>
          <w:szCs w:val="22"/>
          <w:lang w:val="el-GR"/>
        </w:rPr>
        <w:t xml:space="preserve"> και Γ. Παναγιωτόπουλος, Ακαδημαϊκοί (</w:t>
      </w:r>
      <w:proofErr w:type="spellStart"/>
      <w:r w:rsidRPr="00406D88">
        <w:rPr>
          <w:rFonts w:eastAsia="Times New Roman" w:cstheme="minorHAnsi"/>
          <w:color w:val="000000"/>
          <w:sz w:val="22"/>
          <w:szCs w:val="22"/>
          <w:lang w:val="el-GR"/>
        </w:rPr>
        <w:t>Σπ</w:t>
      </w:r>
      <w:proofErr w:type="spellEnd"/>
      <w:r w:rsidRPr="00406D88">
        <w:rPr>
          <w:rFonts w:eastAsia="Times New Roman" w:cstheme="minorHAnsi"/>
          <w:color w:val="000000"/>
          <w:sz w:val="22"/>
          <w:szCs w:val="22"/>
          <w:lang w:val="el-GR"/>
        </w:rPr>
        <w:t xml:space="preserve">. Ιακωβίδης, </w:t>
      </w:r>
      <w:proofErr w:type="spellStart"/>
      <w:r w:rsidRPr="00406D88">
        <w:rPr>
          <w:rFonts w:eastAsia="Times New Roman" w:cstheme="minorHAnsi"/>
          <w:color w:val="000000"/>
          <w:sz w:val="22"/>
          <w:szCs w:val="22"/>
          <w:lang w:val="el-GR"/>
        </w:rPr>
        <w:t>Απ</w:t>
      </w:r>
      <w:proofErr w:type="spellEnd"/>
      <w:r w:rsidRPr="00406D88">
        <w:rPr>
          <w:rFonts w:eastAsia="Times New Roman" w:cstheme="minorHAnsi"/>
          <w:color w:val="000000"/>
          <w:sz w:val="22"/>
          <w:szCs w:val="22"/>
          <w:lang w:val="el-GR"/>
        </w:rPr>
        <w:t xml:space="preserve">. Γεωργιάδης), ο σκηνοθέτης Ν. Κούνδουρος, ο συγγραφέας Ζ. </w:t>
      </w:r>
      <w:proofErr w:type="spellStart"/>
      <w:r w:rsidRPr="00406D88">
        <w:rPr>
          <w:rFonts w:eastAsia="Times New Roman" w:cstheme="minorHAnsi"/>
          <w:color w:val="000000"/>
          <w:sz w:val="22"/>
          <w:szCs w:val="22"/>
          <w:lang w:val="el-GR"/>
        </w:rPr>
        <w:t>Χατζηφωτίου</w:t>
      </w:r>
      <w:proofErr w:type="spellEnd"/>
      <w:r w:rsidRPr="00406D88">
        <w:rPr>
          <w:rFonts w:eastAsia="Times New Roman" w:cstheme="minorHAnsi"/>
          <w:color w:val="000000"/>
          <w:sz w:val="22"/>
          <w:szCs w:val="22"/>
          <w:lang w:val="el-GR"/>
        </w:rPr>
        <w:t xml:space="preserve">, </w:t>
      </w:r>
      <w:proofErr w:type="spellStart"/>
      <w:r w:rsidRPr="00406D88">
        <w:rPr>
          <w:rFonts w:eastAsia="Times New Roman" w:cstheme="minorHAnsi"/>
          <w:color w:val="000000"/>
          <w:sz w:val="22"/>
          <w:szCs w:val="22"/>
          <w:lang w:val="el-GR"/>
        </w:rPr>
        <w:t>διεκακριμένοι</w:t>
      </w:r>
      <w:proofErr w:type="spellEnd"/>
      <w:r w:rsidRPr="00406D88">
        <w:rPr>
          <w:rFonts w:eastAsia="Times New Roman" w:cstheme="minorHAnsi"/>
          <w:color w:val="000000"/>
          <w:sz w:val="22"/>
          <w:szCs w:val="22"/>
          <w:lang w:val="el-GR"/>
        </w:rPr>
        <w:t xml:space="preserve"> καθηγητές Πανεπιστημίου της Ελλάδας και του εξωτερικού κλπ. </w:t>
      </w:r>
    </w:p>
    <w:p w14:paraId="59396A4A" w14:textId="77777777" w:rsidR="00553AD6" w:rsidRPr="00406D88" w:rsidRDefault="00553AD6" w:rsidP="003571A5">
      <w:pPr>
        <w:ind w:left="720" w:right="560"/>
        <w:jc w:val="both"/>
        <w:rPr>
          <w:rFonts w:eastAsia="Times New Roman" w:cstheme="minorHAnsi"/>
          <w:color w:val="000000"/>
          <w:sz w:val="22"/>
          <w:szCs w:val="22"/>
          <w:lang w:val="el-GR"/>
        </w:rPr>
      </w:pPr>
    </w:p>
    <w:p w14:paraId="0AAF89BA" w14:textId="15860B38" w:rsidR="00553AD6" w:rsidRPr="00406D88" w:rsidRDefault="00553AD6" w:rsidP="003571A5">
      <w:pPr>
        <w:ind w:left="720" w:right="560"/>
        <w:jc w:val="both"/>
        <w:rPr>
          <w:rFonts w:eastAsia="Times New Roman" w:cstheme="minorHAnsi"/>
          <w:color w:val="000000"/>
          <w:sz w:val="22"/>
          <w:szCs w:val="22"/>
          <w:lang w:val="el-GR"/>
        </w:rPr>
      </w:pPr>
      <w:r w:rsidRPr="00406D88">
        <w:rPr>
          <w:rFonts w:eastAsia="Times New Roman" w:cstheme="minorHAnsi"/>
          <w:color w:val="000000"/>
          <w:sz w:val="22"/>
          <w:szCs w:val="22"/>
          <w:lang w:val="el-GR"/>
        </w:rPr>
        <w:t xml:space="preserve">Πάνω </w:t>
      </w:r>
      <w:proofErr w:type="spellStart"/>
      <w:r w:rsidRPr="00406D88">
        <w:rPr>
          <w:rFonts w:eastAsia="Times New Roman" w:cstheme="minorHAnsi"/>
          <w:color w:val="000000"/>
          <w:sz w:val="22"/>
          <w:szCs w:val="22"/>
          <w:lang w:val="el-GR"/>
        </w:rPr>
        <w:t>απ</w:t>
      </w:r>
      <w:proofErr w:type="spellEnd"/>
      <w:r w:rsidRPr="00406D88">
        <w:rPr>
          <w:rFonts w:eastAsia="Times New Roman" w:cstheme="minorHAnsi"/>
          <w:color w:val="000000"/>
          <w:sz w:val="22"/>
          <w:szCs w:val="22"/>
          <w:lang w:val="el-GR"/>
        </w:rPr>
        <w:t>΄ όλα, το ΠΣΠΑ έμεινε στη μνήμη των αποφοίτων του για το ιδιαίτερο κλίμα και την ατμόσφαιρά του, που προήγαγε τη γνώση και επεδίωκε την αριστεία, ευνοώντας ταυτόχρονα την ελευθερία στη σκέψη και στην έκφραση.</w:t>
      </w:r>
    </w:p>
    <w:p w14:paraId="0B436D2E" w14:textId="77777777" w:rsidR="00553AD6" w:rsidRPr="00406D88" w:rsidRDefault="00553AD6" w:rsidP="003571A5">
      <w:pPr>
        <w:ind w:left="720" w:right="560"/>
        <w:jc w:val="both"/>
        <w:rPr>
          <w:rFonts w:cstheme="minorHAnsi"/>
          <w:sz w:val="22"/>
          <w:szCs w:val="22"/>
          <w:lang w:val="el-GR"/>
        </w:rPr>
      </w:pPr>
    </w:p>
    <w:p w14:paraId="7E847470" w14:textId="7816D8EE" w:rsidR="002E67DD" w:rsidRPr="00406D88" w:rsidRDefault="002E67DD" w:rsidP="003571A5">
      <w:pPr>
        <w:ind w:left="720" w:right="560"/>
        <w:jc w:val="both"/>
        <w:rPr>
          <w:rFonts w:cstheme="minorHAnsi"/>
          <w:sz w:val="22"/>
          <w:szCs w:val="22"/>
          <w:lang w:val="el-GR"/>
        </w:rPr>
      </w:pPr>
      <w:bookmarkStart w:id="0" w:name="_GoBack"/>
      <w:bookmarkEnd w:id="0"/>
    </w:p>
    <w:sectPr w:rsidR="002E67DD" w:rsidRPr="00406D88" w:rsidSect="006E7983">
      <w:headerReference w:type="default" r:id="rId9"/>
      <w:pgSz w:w="11900" w:h="16840"/>
      <w:pgMar w:top="1134" w:right="567" w:bottom="1134" w:left="567" w:header="3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FA257" w14:textId="77777777" w:rsidR="00CD168C" w:rsidRDefault="00CD168C" w:rsidP="000020FD">
      <w:r>
        <w:separator/>
      </w:r>
    </w:p>
  </w:endnote>
  <w:endnote w:type="continuationSeparator" w:id="0">
    <w:p w14:paraId="557B53E8" w14:textId="77777777" w:rsidR="00CD168C" w:rsidRDefault="00CD168C" w:rsidP="00002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A1"/>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F4DCD" w14:textId="77777777" w:rsidR="00CD168C" w:rsidRDefault="00CD168C" w:rsidP="000020FD">
      <w:r>
        <w:separator/>
      </w:r>
    </w:p>
  </w:footnote>
  <w:footnote w:type="continuationSeparator" w:id="0">
    <w:p w14:paraId="2DDB6EE6" w14:textId="77777777" w:rsidR="00CD168C" w:rsidRDefault="00CD168C" w:rsidP="00002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9E8DF" w14:textId="77777777" w:rsidR="000020FD" w:rsidRPr="000020FD" w:rsidRDefault="000020FD" w:rsidP="000020FD">
    <w:pPr>
      <w:widowControl w:val="0"/>
      <w:tabs>
        <w:tab w:val="center" w:pos="4680"/>
        <w:tab w:val="right" w:pos="9360"/>
      </w:tabs>
      <w:autoSpaceDE w:val="0"/>
      <w:autoSpaceDN w:val="0"/>
      <w:ind w:right="134"/>
      <w:rPr>
        <w:rFonts w:ascii="Times New Roman" w:eastAsia="Times New Roman" w:hAnsi="Times New Roman" w:cs="Times New Roman"/>
        <w:sz w:val="22"/>
        <w:szCs w:val="22"/>
      </w:rPr>
    </w:pPr>
    <w:r w:rsidRPr="000020FD">
      <w:rPr>
        <w:rFonts w:ascii="Times New Roman" w:eastAsia="Times New Roman" w:hAnsi="Times New Roman" w:cs="Times New Roman"/>
        <w:noProof/>
        <w:sz w:val="22"/>
        <w:szCs w:val="22"/>
      </w:rPr>
      <w:drawing>
        <wp:inline distT="0" distB="0" distL="0" distR="0" wp14:anchorId="0F67AC66" wp14:editId="62F4ABEE">
          <wp:extent cx="1037517" cy="1440815"/>
          <wp:effectExtent l="0" t="0" r="444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pofoitoi.eps"/>
                  <pic:cNvPicPr/>
                </pic:nvPicPr>
                <pic:blipFill>
                  <a:blip r:embed="rId1">
                    <a:extLst>
                      <a:ext uri="{28A0092B-C50C-407E-A947-70E740481C1C}">
                        <a14:useLocalDpi xmlns:a14="http://schemas.microsoft.com/office/drawing/2010/main" val="0"/>
                      </a:ext>
                    </a:extLst>
                  </a:blip>
                  <a:stretch>
                    <a:fillRect/>
                  </a:stretch>
                </pic:blipFill>
                <pic:spPr>
                  <a:xfrm>
                    <a:off x="0" y="0"/>
                    <a:ext cx="1149391" cy="1596176"/>
                  </a:xfrm>
                  <a:prstGeom prst="rect">
                    <a:avLst/>
                  </a:prstGeom>
                </pic:spPr>
              </pic:pic>
            </a:graphicData>
          </a:graphic>
        </wp:inline>
      </w:drawing>
    </w:r>
    <w:r w:rsidRPr="000020FD">
      <w:rPr>
        <w:rFonts w:ascii="Times New Roman" w:eastAsia="Times New Roman" w:hAnsi="Times New Roman" w:cs="Times New Roman"/>
        <w:sz w:val="22"/>
        <w:szCs w:val="22"/>
      </w:rPr>
      <w:ptab w:relativeTo="margin" w:alignment="center" w:leader="none"/>
    </w:r>
    <w:r w:rsidRPr="000020FD">
      <w:rPr>
        <w:rFonts w:ascii="Times New Roman" w:eastAsia="Times New Roman" w:hAnsi="Times New Roman" w:cs="Times New Roman"/>
        <w:sz w:val="22"/>
        <w:szCs w:val="22"/>
      </w:rPr>
      <w:ptab w:relativeTo="margin" w:alignment="right" w:leader="none"/>
    </w:r>
    <w:r w:rsidRPr="000020FD">
      <w:rPr>
        <w:rFonts w:ascii="Times New Roman" w:eastAsia="Times New Roman" w:hAnsi="Times New Roman" w:cs="Times New Roman"/>
        <w:noProof/>
        <w:sz w:val="22"/>
        <w:szCs w:val="22"/>
      </w:rPr>
      <w:drawing>
        <wp:inline distT="0" distB="0" distL="0" distR="0" wp14:anchorId="13913A03" wp14:editId="683BAC43">
          <wp:extent cx="785877" cy="13538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90years-final grey.eps"/>
                  <pic:cNvPicPr/>
                </pic:nvPicPr>
                <pic:blipFill>
                  <a:blip r:embed="rId2">
                    <a:extLst>
                      <a:ext uri="{28A0092B-C50C-407E-A947-70E740481C1C}">
                        <a14:useLocalDpi xmlns:a14="http://schemas.microsoft.com/office/drawing/2010/main" val="0"/>
                      </a:ext>
                    </a:extLst>
                  </a:blip>
                  <a:stretch>
                    <a:fillRect/>
                  </a:stretch>
                </pic:blipFill>
                <pic:spPr>
                  <a:xfrm>
                    <a:off x="0" y="0"/>
                    <a:ext cx="785877" cy="1353820"/>
                  </a:xfrm>
                  <a:prstGeom prst="rect">
                    <a:avLst/>
                  </a:prstGeom>
                </pic:spPr>
              </pic:pic>
            </a:graphicData>
          </a:graphic>
        </wp:inline>
      </w:drawing>
    </w:r>
  </w:p>
  <w:p w14:paraId="4A3FF67B" w14:textId="77777777" w:rsidR="000020FD" w:rsidRPr="000020FD" w:rsidRDefault="000020FD" w:rsidP="00002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07FB1"/>
    <w:multiLevelType w:val="hybridMultilevel"/>
    <w:tmpl w:val="076C0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957"/>
    <w:rsid w:val="000020FD"/>
    <w:rsid w:val="000513AB"/>
    <w:rsid w:val="00140957"/>
    <w:rsid w:val="002626A1"/>
    <w:rsid w:val="00285CBA"/>
    <w:rsid w:val="002E67DD"/>
    <w:rsid w:val="003256EF"/>
    <w:rsid w:val="0034085E"/>
    <w:rsid w:val="003571A5"/>
    <w:rsid w:val="0040221B"/>
    <w:rsid w:val="00406D88"/>
    <w:rsid w:val="00553AD6"/>
    <w:rsid w:val="006E7983"/>
    <w:rsid w:val="00981069"/>
    <w:rsid w:val="00A96AD8"/>
    <w:rsid w:val="00BA5EDC"/>
    <w:rsid w:val="00BB5777"/>
    <w:rsid w:val="00C04B81"/>
    <w:rsid w:val="00CD168C"/>
    <w:rsid w:val="00D85517"/>
    <w:rsid w:val="00F07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CBF6D"/>
  <w15:chartTrackingRefBased/>
  <w15:docId w15:val="{1B5D846F-8E7A-3A43-AF34-CAAAD65E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0FD"/>
    <w:pPr>
      <w:tabs>
        <w:tab w:val="center" w:pos="4680"/>
        <w:tab w:val="right" w:pos="9360"/>
      </w:tabs>
    </w:pPr>
  </w:style>
  <w:style w:type="character" w:customStyle="1" w:styleId="HeaderChar">
    <w:name w:val="Header Char"/>
    <w:basedOn w:val="DefaultParagraphFont"/>
    <w:link w:val="Header"/>
    <w:uiPriority w:val="99"/>
    <w:rsid w:val="000020FD"/>
  </w:style>
  <w:style w:type="paragraph" w:styleId="Footer">
    <w:name w:val="footer"/>
    <w:basedOn w:val="Normal"/>
    <w:link w:val="FooterChar"/>
    <w:uiPriority w:val="99"/>
    <w:unhideWhenUsed/>
    <w:rsid w:val="000020FD"/>
    <w:pPr>
      <w:tabs>
        <w:tab w:val="center" w:pos="4680"/>
        <w:tab w:val="right" w:pos="9360"/>
      </w:tabs>
    </w:pPr>
  </w:style>
  <w:style w:type="character" w:customStyle="1" w:styleId="FooterChar">
    <w:name w:val="Footer Char"/>
    <w:basedOn w:val="DefaultParagraphFont"/>
    <w:link w:val="Footer"/>
    <w:uiPriority w:val="99"/>
    <w:rsid w:val="000020FD"/>
  </w:style>
  <w:style w:type="paragraph" w:styleId="BalloonText">
    <w:name w:val="Balloon Text"/>
    <w:basedOn w:val="Normal"/>
    <w:link w:val="BalloonTextChar"/>
    <w:uiPriority w:val="99"/>
    <w:semiHidden/>
    <w:unhideWhenUsed/>
    <w:rsid w:val="00C04B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4B81"/>
    <w:rPr>
      <w:rFonts w:ascii="Times New Roman" w:hAnsi="Times New Roman" w:cs="Times New Roman"/>
      <w:sz w:val="18"/>
      <w:szCs w:val="18"/>
    </w:rPr>
  </w:style>
  <w:style w:type="paragraph" w:styleId="ListParagraph">
    <w:name w:val="List Paragraph"/>
    <w:basedOn w:val="Normal"/>
    <w:uiPriority w:val="34"/>
    <w:qFormat/>
    <w:rsid w:val="00553AD6"/>
    <w:pPr>
      <w:ind w:left="720"/>
      <w:contextualSpacing/>
    </w:pPr>
  </w:style>
  <w:style w:type="character" w:styleId="Hyperlink">
    <w:name w:val="Hyperlink"/>
    <w:basedOn w:val="DefaultParagraphFont"/>
    <w:uiPriority w:val="99"/>
    <w:unhideWhenUsed/>
    <w:rsid w:val="00553AD6"/>
    <w:rPr>
      <w:color w:val="0563C1" w:themeColor="hyperlink"/>
      <w:u w:val="single"/>
    </w:rPr>
  </w:style>
  <w:style w:type="character" w:styleId="FollowedHyperlink">
    <w:name w:val="FollowedHyperlink"/>
    <w:basedOn w:val="DefaultParagraphFont"/>
    <w:uiPriority w:val="99"/>
    <w:semiHidden/>
    <w:unhideWhenUsed/>
    <w:rsid w:val="00406D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73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oulias@outofthebox.gr" TargetMode="External"/><Relationship Id="rId3" Type="http://schemas.openxmlformats.org/officeDocument/2006/relationships/settings" Target="settings.xml"/><Relationship Id="rId7" Type="http://schemas.openxmlformats.org/officeDocument/2006/relationships/hyperlink" Target="mailto:ytriantafyllo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535</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 ATOMO Ltd</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P. Triantafyllou</dc:creator>
  <cp:keywords/>
  <dc:description/>
  <cp:lastModifiedBy>admin</cp:lastModifiedBy>
  <cp:revision>4</cp:revision>
  <cp:lastPrinted>2019-03-26T11:26:00Z</cp:lastPrinted>
  <dcterms:created xsi:type="dcterms:W3CDTF">2019-03-27T11:50:00Z</dcterms:created>
  <dcterms:modified xsi:type="dcterms:W3CDTF">2019-03-27T12:29:00Z</dcterms:modified>
</cp:coreProperties>
</file>